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6" w:rsidRPr="00862562" w:rsidRDefault="000567E6" w:rsidP="004F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บทคัดย่อรายละเอียดองค์ความรู้</w:t>
      </w:r>
      <w:r w:rsidR="0050415B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ของกรมสุขภาพจิต ปีงบประมาณ </w:t>
      </w:r>
      <w:r w:rsidR="000C69F1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</w:p>
    <w:p w:rsidR="001C5543" w:rsidRPr="00862562" w:rsidRDefault="001C5543" w:rsidP="004F45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67E6" w:rsidRPr="00862562" w:rsidRDefault="00862562" w:rsidP="00862562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t>๑</w:t>
      </w:r>
      <w:r w:rsidR="000567E6" w:rsidRPr="0086256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0567E6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</w:t>
      </w:r>
      <w:r w:rsidRPr="00862562">
        <w:rPr>
          <w:rFonts w:ascii="TH SarabunIT๙" w:hAnsi="TH SarabunIT๙" w:cs="TH SarabunIT๙"/>
          <w:sz w:val="32"/>
          <w:szCs w:val="32"/>
          <w:cs/>
        </w:rPr>
        <w:tab/>
      </w:r>
      <w:r w:rsidR="000C69F1" w:rsidRPr="00862562">
        <w:rPr>
          <w:rFonts w:ascii="TH SarabunIT๙" w:hAnsi="TH SarabunIT๙" w:cs="TH SarabunIT๙"/>
          <w:sz w:val="32"/>
          <w:szCs w:val="32"/>
          <w:cs/>
        </w:rPr>
        <w:t>สนทนาสร้างแรงจูงใจเพื่อปรับเปลี่ยนพฤติกรรมสุขภาพ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 xml:space="preserve">สำหรับผู้ป่วย </w:t>
      </w:r>
      <w:r w:rsidR="0060612D" w:rsidRPr="00862562">
        <w:rPr>
          <w:rFonts w:ascii="TH SarabunIT๙" w:hAnsi="TH SarabunIT๙" w:cs="TH SarabunIT๙"/>
          <w:sz w:val="32"/>
          <w:szCs w:val="32"/>
        </w:rPr>
        <w:t>NCDs</w:t>
      </w:r>
    </w:p>
    <w:p w:rsidR="00426707" w:rsidRPr="00862562" w:rsidRDefault="00862562" w:rsidP="00862562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62562">
        <w:rPr>
          <w:rFonts w:ascii="TH SarabunIT๙" w:hAnsi="TH SarabunIT๙" w:cs="TH SarabunIT๙"/>
          <w:sz w:val="32"/>
          <w:szCs w:val="32"/>
        </w:rPr>
        <w:tab/>
      </w:r>
      <w:r w:rsidR="00426707"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="00426707" w:rsidRPr="00862562">
        <w:rPr>
          <w:rFonts w:ascii="TH SarabunIT๙" w:hAnsi="TH SarabunIT๙" w:cs="TH SarabunIT๙"/>
          <w:sz w:val="32"/>
          <w:szCs w:val="32"/>
        </w:rPr>
        <w:t>Motivational Interviewing for NCDs ; MI NCDs</w:t>
      </w:r>
      <w:r w:rsidR="00426707" w:rsidRPr="0086256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6454E" w:rsidRPr="00862562" w:rsidRDefault="0076454E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567E6" w:rsidRPr="00862562" w:rsidRDefault="00862562" w:rsidP="003D76EA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567E6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</w:t>
      </w:r>
      <w:r w:rsidR="000567E6" w:rsidRPr="008625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6EA">
        <w:rPr>
          <w:rFonts w:ascii="TH SarabunIT๙" w:hAnsi="TH SarabunIT๙" w:cs="TH SarabunIT๙"/>
          <w:sz w:val="32"/>
          <w:szCs w:val="32"/>
          <w:cs/>
        </w:rPr>
        <w:tab/>
      </w:r>
      <w:r w:rsidR="000C69F1" w:rsidRPr="00862562">
        <w:rPr>
          <w:rFonts w:ascii="TH SarabunIT๙" w:hAnsi="TH SarabunIT๙" w:cs="TH SarabunIT๙"/>
          <w:sz w:val="32"/>
          <w:szCs w:val="32"/>
          <w:cs/>
        </w:rPr>
        <w:t>กลุ่มที่ปรึกษากรมสุขภาพจิต</w:t>
      </w:r>
    </w:p>
    <w:p w:rsidR="000567E6" w:rsidRPr="00862562" w:rsidRDefault="000567E6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862562" w:rsidRPr="00862562" w:rsidRDefault="00862562" w:rsidP="00862562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567E6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กลุ่มเป้าหมายและผู้ใช้</w:t>
      </w:r>
    </w:p>
    <w:p w:rsidR="000567E6" w:rsidRPr="00862562" w:rsidRDefault="00862562" w:rsidP="00862562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67E6" w:rsidRPr="00862562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862562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50415B" w:rsidRPr="00862562">
        <w:rPr>
          <w:rFonts w:ascii="TH SarabunIT๙" w:hAnsi="TH SarabunIT๙" w:cs="TH SarabunIT๙"/>
          <w:sz w:val="32"/>
          <w:szCs w:val="32"/>
          <w:cs/>
        </w:rPr>
        <w:t>ประชาชนที่เป็นกลุ่มเสี่ยงและกลุ่มป่วยโรคไม่ติดต่อเรื้อรัง (</w:t>
      </w:r>
      <w:r w:rsidR="0050415B" w:rsidRPr="00862562">
        <w:rPr>
          <w:rFonts w:ascii="TH SarabunIT๙" w:hAnsi="TH SarabunIT๙" w:cs="TH SarabunIT๙"/>
          <w:sz w:val="32"/>
          <w:szCs w:val="32"/>
        </w:rPr>
        <w:t>NCDs</w:t>
      </w:r>
      <w:r w:rsidR="0050415B" w:rsidRPr="00862562">
        <w:rPr>
          <w:rFonts w:ascii="TH SarabunIT๙" w:hAnsi="TH SarabunIT๙" w:cs="TH SarabunIT๙"/>
          <w:sz w:val="32"/>
          <w:szCs w:val="32"/>
          <w:cs/>
        </w:rPr>
        <w:t>) (โดยเฉพาะเบาหวานและความดันโลหิตสูง)</w:t>
      </w:r>
    </w:p>
    <w:p w:rsidR="00CA36DD" w:rsidRPr="00862562" w:rsidRDefault="00862562" w:rsidP="00862562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tab/>
      </w:r>
      <w:r w:rsidR="000567E6" w:rsidRPr="00862562">
        <w:rPr>
          <w:rFonts w:ascii="TH SarabunIT๙" w:hAnsi="TH SarabunIT๙" w:cs="TH SarabunIT๙"/>
          <w:sz w:val="32"/>
          <w:szCs w:val="32"/>
          <w:cs/>
        </w:rPr>
        <w:t>ผู้ใช้</w:t>
      </w:r>
      <w:r w:rsidRPr="00862562">
        <w:rPr>
          <w:rFonts w:ascii="TH SarabunIT๙" w:hAnsi="TH SarabunIT๙" w:cs="TH SarabunIT๙"/>
          <w:sz w:val="32"/>
          <w:szCs w:val="32"/>
          <w:cs/>
        </w:rPr>
        <w:t>คือ</w:t>
      </w: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2562">
        <w:rPr>
          <w:rFonts w:ascii="TH SarabunIT๙" w:hAnsi="TH SarabunIT๙" w:cs="TH SarabunIT๙"/>
          <w:sz w:val="32"/>
          <w:szCs w:val="32"/>
          <w:cs/>
        </w:rPr>
        <w:t>บุ</w:t>
      </w:r>
      <w:r w:rsidR="00CA36DD" w:rsidRPr="00862562">
        <w:rPr>
          <w:rFonts w:ascii="TH SarabunIT๙" w:hAnsi="TH SarabunIT๙" w:cs="TH SarabunIT๙"/>
          <w:sz w:val="32"/>
          <w:szCs w:val="32"/>
          <w:cs/>
        </w:rPr>
        <w:t>คลากร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ในสถานบริการ</w:t>
      </w:r>
      <w:r w:rsidR="00840CC1" w:rsidRPr="0086256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ทุกระดับ</w:t>
      </w:r>
      <w:r w:rsidR="00840CC1" w:rsidRPr="00862562">
        <w:rPr>
          <w:rFonts w:ascii="TH SarabunIT๙" w:hAnsi="TH SarabunIT๙" w:cs="TH SarabunIT๙"/>
          <w:sz w:val="32"/>
          <w:szCs w:val="32"/>
          <w:cs/>
        </w:rPr>
        <w:t>ที่ดูแลผู้ป่วยกลุ่มโรคไม่ติดต่อเรื้อรัง</w:t>
      </w:r>
      <w:r w:rsidR="00426707" w:rsidRPr="00862562">
        <w:rPr>
          <w:rFonts w:ascii="TH SarabunIT๙" w:hAnsi="TH SarabunIT๙" w:cs="TH SarabunIT๙"/>
          <w:sz w:val="32"/>
          <w:szCs w:val="32"/>
        </w:rPr>
        <w:t xml:space="preserve">  </w:t>
      </w:r>
      <w:r w:rsidR="00426707" w:rsidRPr="00862562">
        <w:rPr>
          <w:rFonts w:ascii="TH SarabunIT๙" w:hAnsi="TH SarabunIT๙" w:cs="TH SarabunIT๙"/>
          <w:sz w:val="32"/>
          <w:szCs w:val="32"/>
        </w:rPr>
        <w:br/>
      </w:r>
      <w:r w:rsidR="00426707"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="00426707" w:rsidRPr="00862562">
        <w:rPr>
          <w:rFonts w:ascii="TH SarabunIT๙" w:hAnsi="TH SarabunIT๙" w:cs="TH SarabunIT๙"/>
          <w:sz w:val="32"/>
          <w:szCs w:val="32"/>
        </w:rPr>
        <w:t>Non Communicable Disease</w:t>
      </w:r>
      <w:r w:rsidR="00426707" w:rsidRPr="008625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6707" w:rsidRPr="00862562">
        <w:rPr>
          <w:rFonts w:ascii="TH SarabunIT๙" w:hAnsi="TH SarabunIT๙" w:cs="TH SarabunIT๙"/>
          <w:sz w:val="32"/>
          <w:szCs w:val="32"/>
        </w:rPr>
        <w:t xml:space="preserve">: </w:t>
      </w:r>
      <w:r w:rsidR="00C912F3">
        <w:rPr>
          <w:rFonts w:ascii="TH SarabunIT๙" w:hAnsi="TH SarabunIT๙" w:cs="TH SarabunIT๙"/>
          <w:sz w:val="32"/>
          <w:szCs w:val="32"/>
        </w:rPr>
        <w:t>NCDs</w:t>
      </w:r>
      <w:r w:rsidR="00840CC1" w:rsidRPr="00862562">
        <w:rPr>
          <w:rFonts w:ascii="TH SarabunIT๙" w:hAnsi="TH SarabunIT๙" w:cs="TH SarabunIT๙"/>
          <w:sz w:val="32"/>
          <w:szCs w:val="32"/>
          <w:cs/>
        </w:rPr>
        <w:t>)</w:t>
      </w:r>
    </w:p>
    <w:p w:rsidR="000567E6" w:rsidRPr="00862562" w:rsidRDefault="00CA36DD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tab/>
      </w:r>
      <w:r w:rsidR="001C5543" w:rsidRPr="008625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5543" w:rsidRPr="00862562" w:rsidRDefault="00862562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567E6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</w:p>
    <w:p w:rsidR="00862562" w:rsidRPr="00862562" w:rsidRDefault="00862562" w:rsidP="00862562">
      <w:pPr>
        <w:pStyle w:val="a3"/>
        <w:tabs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2562">
        <w:rPr>
          <w:rFonts w:ascii="TH SarabunIT๙" w:hAnsi="TH SarabunIT๙" w:cs="TH SarabunIT๙"/>
          <w:sz w:val="32"/>
          <w:szCs w:val="32"/>
          <w:cs/>
        </w:rPr>
        <w:tab/>
      </w:r>
      <w:r w:rsidR="000567E6" w:rsidRPr="00862562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บุคลากรสาธารณสุขในสถานบริการทุกระดับใช้ในการปรับเปลี่ยนพฤติกรรมสุขภาพ</w:t>
      </w:r>
      <w:r w:rsidR="0050415B" w:rsidRPr="00862562">
        <w:rPr>
          <w:rFonts w:ascii="TH SarabunIT๙" w:hAnsi="TH SarabunIT๙" w:cs="TH SarabunIT๙"/>
          <w:sz w:val="32"/>
          <w:szCs w:val="32"/>
          <w:cs/>
        </w:rPr>
        <w:br/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ที่เสี่ยงต่อการเกิดโรคไม่ติดต่อเรื้อรัง</w:t>
      </w:r>
      <w:r w:rsidRPr="00862562">
        <w:rPr>
          <w:rFonts w:ascii="TH SarabunIT๙" w:hAnsi="TH SarabunIT๙" w:cs="TH SarabunIT๙"/>
          <w:sz w:val="32"/>
          <w:szCs w:val="32"/>
          <w:cs/>
        </w:rPr>
        <w:t xml:space="preserve"> (โดยเฉพาะโรคเบาหวานและโรคความดันโลหิตสูง)</w:t>
      </w:r>
    </w:p>
    <w:p w:rsidR="000567E6" w:rsidRPr="00862562" w:rsidRDefault="000567E6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567E6" w:rsidRPr="00862562" w:rsidRDefault="00862562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567E6" w:rsidRPr="008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โครงสร้างและสาระสำคัญ </w:t>
      </w:r>
    </w:p>
    <w:p w:rsidR="000567E6" w:rsidRPr="0099009B" w:rsidRDefault="000567E6" w:rsidP="004F45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2562">
        <w:rPr>
          <w:rFonts w:ascii="TH SarabunIT๙" w:hAnsi="TH SarabunIT๙" w:cs="TH SarabunIT๙"/>
          <w:sz w:val="32"/>
          <w:szCs w:val="32"/>
        </w:rPr>
        <w:tab/>
      </w:r>
      <w:r w:rsidR="00862562" w:rsidRPr="00990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๕.๑ </w:t>
      </w:r>
      <w:r w:rsidRPr="009900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009B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</w:p>
    <w:p w:rsidR="00862562" w:rsidRPr="00862562" w:rsidRDefault="00862562" w:rsidP="00862562">
      <w:pPr>
        <w:pStyle w:val="a3"/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567E6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0612D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การบรรยายพิเศษเรื่องหลักสูตร</w:t>
      </w:r>
      <w:r w:rsidR="0050415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0415B"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Brief advice </w:t>
      </w:r>
      <w:r w:rsidR="0050415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0415B"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BA</w:t>
      </w:r>
      <w:r w:rsidR="0050415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Brief intervention 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BI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</w:t>
      </w:r>
      <w:r w:rsidR="0060612D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62562" w:rsidRPr="00862562" w:rsidRDefault="00862562" w:rsidP="008625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2562">
        <w:rPr>
          <w:rFonts w:ascii="TH SarabunIT๙" w:hAnsi="TH SarabunIT๙" w:cs="TH SarabunIT๙"/>
          <w:sz w:val="32"/>
          <w:szCs w:val="32"/>
        </w:rPr>
        <w:t xml:space="preserve">Motivational Interviewing </w:t>
      </w:r>
      <w:r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sz w:val="32"/>
          <w:szCs w:val="32"/>
        </w:rPr>
        <w:t>MI</w:t>
      </w:r>
      <w:r w:rsidRPr="0086256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72238">
        <w:rPr>
          <w:rFonts w:ascii="TH SarabunIT๙" w:hAnsi="TH SarabunIT๙" w:cs="TH SarabunIT๙" w:hint="cs"/>
          <w:sz w:val="32"/>
          <w:szCs w:val="32"/>
          <w:cs/>
        </w:rPr>
        <w:t>ภายใต้โครงการอบรมบุคลากรสาธารณสุข เพื่อขับเคลื่อนการดำเนินงานสุขภาพจิตกลุ่มวัยทำงาน</w:t>
      </w:r>
    </w:p>
    <w:p w:rsidR="0060612D" w:rsidRDefault="0060612D" w:rsidP="0060612D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ความเป็นมา</w:t>
      </w:r>
      <w:r w:rsid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และประวัติศาสตร์ </w:t>
      </w:r>
      <w:r w:rsidR="00572238" w:rsidRPr="00862562">
        <w:rPr>
          <w:rFonts w:ascii="TH SarabunIT๙" w:hAnsi="TH SarabunIT๙" w:cs="TH SarabunIT๙"/>
          <w:sz w:val="32"/>
          <w:szCs w:val="32"/>
        </w:rPr>
        <w:t>Motivation Interviewing</w:t>
      </w:r>
    </w:p>
    <w:p w:rsidR="00572238" w:rsidRDefault="00572238" w:rsidP="0060612D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สถานการณ์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Well Control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ของโรคเบาหวาน</w:t>
      </w:r>
      <w:r w:rsid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ความดัน</w:t>
      </w:r>
      <w:r w:rsid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โลหิตสูง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ในปัจจุบัน</w:t>
      </w:r>
    </w:p>
    <w:p w:rsidR="00572238" w:rsidRDefault="00572238" w:rsidP="0060612D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๓) การให้คำปรึกษาและสนทนาสร้างแรงจูงใจ</w:t>
      </w:r>
    </w:p>
    <w:p w:rsidR="00572238" w:rsidRDefault="00572238" w:rsidP="0060612D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๔) กระบวนการ </w:t>
      </w:r>
      <w:r w:rsidRPr="00862562">
        <w:rPr>
          <w:rFonts w:ascii="TH SarabunIT๙" w:hAnsi="TH SarabunIT๙" w:cs="TH SarabunIT๙"/>
          <w:sz w:val="32"/>
          <w:szCs w:val="32"/>
        </w:rPr>
        <w:t>Motivation</w:t>
      </w:r>
      <w:r w:rsidR="00DC73BB">
        <w:rPr>
          <w:rFonts w:ascii="TH SarabunIT๙" w:hAnsi="TH SarabunIT๙" w:cs="TH SarabunIT๙"/>
          <w:sz w:val="32"/>
          <w:szCs w:val="32"/>
        </w:rPr>
        <w:t>al</w:t>
      </w:r>
      <w:r w:rsidRPr="00862562">
        <w:rPr>
          <w:rFonts w:ascii="TH SarabunIT๙" w:hAnsi="TH SarabunIT๙" w:cs="TH SarabunIT๙"/>
          <w:sz w:val="32"/>
          <w:szCs w:val="32"/>
        </w:rPr>
        <w:t xml:space="preserve"> Interviewing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MI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72238" w:rsidRDefault="00572238" w:rsidP="0060612D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BRIEF ADVICE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(การให้คำแนะนำแบบสั้น)</w:t>
      </w:r>
    </w:p>
    <w:p w:rsidR="00572238" w:rsidRDefault="00572238" w:rsidP="0060612D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-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BRIEF INTERVENTION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(การให้คำปรึกษาแบบสั้น)</w:t>
      </w:r>
    </w:p>
    <w:p w:rsidR="009040C0" w:rsidRPr="00862562" w:rsidRDefault="009040C0" w:rsidP="009040C0">
      <w:pPr>
        <w:pStyle w:val="a3"/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๕) ความแตกต่างระหว่าง</w:t>
      </w:r>
      <w:r w:rsidRPr="009040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Brief advice 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BA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Brief intervention 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BI</w:t>
      </w: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และ </w:t>
      </w:r>
    </w:p>
    <w:p w:rsidR="009040C0" w:rsidRDefault="009040C0" w:rsidP="009040C0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62562">
        <w:rPr>
          <w:rFonts w:ascii="TH SarabunIT๙" w:hAnsi="TH SarabunIT๙" w:cs="TH SarabunIT๙"/>
          <w:sz w:val="32"/>
          <w:szCs w:val="32"/>
        </w:rPr>
        <w:t xml:space="preserve">Motivational Interviewing </w:t>
      </w:r>
      <w:r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sz w:val="32"/>
          <w:szCs w:val="32"/>
        </w:rPr>
        <w:t>MI</w:t>
      </w:r>
      <w:r w:rsidRPr="00862562">
        <w:rPr>
          <w:rFonts w:ascii="TH SarabunIT๙" w:hAnsi="TH SarabunIT๙" w:cs="TH SarabunIT๙"/>
          <w:sz w:val="32"/>
          <w:szCs w:val="32"/>
          <w:cs/>
        </w:rPr>
        <w:t>)</w:t>
      </w:r>
    </w:p>
    <w:p w:rsidR="009040C0" w:rsidRPr="00862562" w:rsidRDefault="009040C0" w:rsidP="009040C0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๖) ทักษะ/ทฤษฎีอื่นๆ ที่จำเป็นต่อการให้คำปรึกษาแบบสร้างแรงจูงใจ</w:t>
      </w:r>
      <w:r w:rsidRPr="009040C0">
        <w:rPr>
          <w:rFonts w:ascii="TH SarabunIT๙" w:hAnsi="TH SarabunIT๙" w:cs="TH SarabunIT๙"/>
          <w:sz w:val="32"/>
          <w:szCs w:val="32"/>
        </w:rPr>
        <w:t xml:space="preserve"> </w:t>
      </w:r>
      <w:r w:rsidRPr="00862562">
        <w:rPr>
          <w:rFonts w:ascii="TH SarabunIT๙" w:hAnsi="TH SarabunIT๙" w:cs="TH SarabunIT๙"/>
          <w:sz w:val="32"/>
          <w:szCs w:val="32"/>
        </w:rPr>
        <w:t xml:space="preserve">Motivational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Pr="00862562">
        <w:rPr>
          <w:rFonts w:ascii="TH SarabunIT๙" w:hAnsi="TH SarabunIT๙" w:cs="TH SarabunIT๙"/>
          <w:sz w:val="32"/>
          <w:szCs w:val="32"/>
        </w:rPr>
        <w:t xml:space="preserve">Interviewing </w:t>
      </w:r>
      <w:r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sz w:val="32"/>
          <w:szCs w:val="32"/>
        </w:rPr>
        <w:t>MI</w:t>
      </w:r>
      <w:r w:rsidRPr="00862562">
        <w:rPr>
          <w:rFonts w:ascii="TH SarabunIT๙" w:hAnsi="TH SarabunIT๙" w:cs="TH SarabunIT๙"/>
          <w:sz w:val="32"/>
          <w:szCs w:val="32"/>
          <w:cs/>
        </w:rPr>
        <w:t>)</w:t>
      </w:r>
    </w:p>
    <w:p w:rsidR="004427D8" w:rsidRPr="00862562" w:rsidRDefault="00862562" w:rsidP="0060612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t>๒</w:t>
      </w:r>
      <w:r w:rsidR="009040C0">
        <w:rPr>
          <w:rFonts w:ascii="TH SarabunIT๙" w:hAnsi="TH SarabunIT๙" w:cs="TH SarabunIT๙"/>
          <w:sz w:val="32"/>
          <w:szCs w:val="32"/>
        </w:rPr>
        <w:t>.</w:t>
      </w:r>
      <w:r w:rsidR="00E831D2" w:rsidRPr="008625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กิจกรรมกลุ่ม</w:t>
      </w:r>
      <w:r w:rsidR="00E831D2" w:rsidRPr="00862562">
        <w:rPr>
          <w:rFonts w:ascii="TH SarabunIT๙" w:hAnsi="TH SarabunIT๙" w:cs="TH SarabunIT๙"/>
          <w:sz w:val="32"/>
          <w:szCs w:val="32"/>
          <w:cs/>
        </w:rPr>
        <w:tab/>
      </w:r>
    </w:p>
    <w:p w:rsidR="0060612D" w:rsidRDefault="00862562" w:rsidP="0048014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t>๓</w:t>
      </w:r>
      <w:r w:rsidR="009040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574B" w:rsidRPr="008625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 xml:space="preserve">ประสบการณ์การประยุกต์ใช้ </w:t>
      </w:r>
      <w:r w:rsidR="0060612D" w:rsidRPr="00862562">
        <w:rPr>
          <w:rFonts w:ascii="TH SarabunIT๙" w:hAnsi="TH SarabunIT๙" w:cs="TH SarabunIT๙"/>
          <w:sz w:val="32"/>
          <w:szCs w:val="32"/>
        </w:rPr>
        <w:t>Motivation</w:t>
      </w:r>
      <w:r w:rsidR="00C912F3">
        <w:rPr>
          <w:rFonts w:ascii="TH SarabunIT๙" w:hAnsi="TH SarabunIT๙" w:cs="TH SarabunIT๙"/>
          <w:sz w:val="32"/>
          <w:szCs w:val="32"/>
        </w:rPr>
        <w:t>al</w:t>
      </w:r>
      <w:r w:rsidR="0060612D" w:rsidRPr="00862562">
        <w:rPr>
          <w:rFonts w:ascii="TH SarabunIT๙" w:hAnsi="TH SarabunIT๙" w:cs="TH SarabunIT๙"/>
          <w:sz w:val="32"/>
          <w:szCs w:val="32"/>
        </w:rPr>
        <w:t xml:space="preserve"> Interviewing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612D" w:rsidRPr="00862562">
        <w:rPr>
          <w:rFonts w:ascii="TH SarabunIT๙" w:hAnsi="TH SarabunIT๙" w:cs="TH SarabunIT๙"/>
          <w:sz w:val="32"/>
          <w:szCs w:val="32"/>
        </w:rPr>
        <w:t>MI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)</w:t>
      </w:r>
      <w:r w:rsidR="004801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ในผู้ป่วยโรค</w:t>
      </w:r>
      <w:r w:rsidR="00426707" w:rsidRPr="00862562">
        <w:rPr>
          <w:rFonts w:ascii="TH SarabunIT๙" w:hAnsi="TH SarabunIT๙" w:cs="TH SarabunIT๙"/>
          <w:sz w:val="32"/>
          <w:szCs w:val="32"/>
          <w:cs/>
        </w:rPr>
        <w:t>ไม่ติดต่อ</w:t>
      </w:r>
      <w:r w:rsidR="00C912F3">
        <w:rPr>
          <w:rFonts w:ascii="TH SarabunIT๙" w:hAnsi="TH SarabunIT๙" w:cs="TH SarabunIT๙"/>
          <w:sz w:val="32"/>
          <w:szCs w:val="32"/>
          <w:cs/>
        </w:rPr>
        <w:br/>
      </w:r>
      <w:r w:rsidR="00C912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612D" w:rsidRPr="00862562">
        <w:rPr>
          <w:rFonts w:ascii="TH SarabunIT๙" w:hAnsi="TH SarabunIT๙" w:cs="TH SarabunIT๙"/>
          <w:sz w:val="32"/>
          <w:szCs w:val="32"/>
          <w:cs/>
        </w:rPr>
        <w:t>เรื้อรัง</w:t>
      </w:r>
      <w:r w:rsidR="00C91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793"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="00845793" w:rsidRPr="00862562">
        <w:rPr>
          <w:rFonts w:ascii="TH SarabunIT๙" w:hAnsi="TH SarabunIT๙" w:cs="TH SarabunIT๙"/>
          <w:sz w:val="32"/>
          <w:szCs w:val="32"/>
        </w:rPr>
        <w:t>NCD</w:t>
      </w:r>
      <w:r w:rsidR="0048014B">
        <w:rPr>
          <w:rFonts w:ascii="TH SarabunIT๙" w:hAnsi="TH SarabunIT๙" w:cs="TH SarabunIT๙"/>
          <w:sz w:val="32"/>
          <w:szCs w:val="32"/>
        </w:rPr>
        <w:t>s</w:t>
      </w:r>
      <w:r w:rsidR="00845793" w:rsidRPr="00862562">
        <w:rPr>
          <w:rFonts w:ascii="TH SarabunIT๙" w:hAnsi="TH SarabunIT๙" w:cs="TH SarabunIT๙"/>
          <w:sz w:val="32"/>
          <w:szCs w:val="32"/>
          <w:cs/>
        </w:rPr>
        <w:t>)</w:t>
      </w:r>
    </w:p>
    <w:p w:rsidR="0048014B" w:rsidRDefault="0048014B" w:rsidP="00606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14B" w:rsidRPr="0048014B" w:rsidRDefault="0048014B" w:rsidP="00606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14B" w:rsidRPr="00862562" w:rsidRDefault="0048014B" w:rsidP="006061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567E6" w:rsidRPr="0099009B" w:rsidRDefault="000567E6" w:rsidP="004F457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6256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62562" w:rsidRPr="0099009B">
        <w:rPr>
          <w:rFonts w:ascii="TH SarabunIT๙" w:hAnsi="TH SarabunIT๙" w:cs="TH SarabunIT๙"/>
          <w:b/>
          <w:bCs/>
          <w:sz w:val="32"/>
          <w:szCs w:val="32"/>
          <w:cs/>
        </w:rPr>
        <w:t>๕.๒</w:t>
      </w:r>
      <w:r w:rsidRPr="00990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สาระสำคัญ</w:t>
      </w:r>
    </w:p>
    <w:p w:rsidR="00845793" w:rsidRPr="0048014B" w:rsidRDefault="0048014B" w:rsidP="00FA588C">
      <w:pPr>
        <w:pStyle w:val="a3"/>
        <w:tabs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องค์ความรู้เรื่อง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862562">
        <w:rPr>
          <w:rFonts w:ascii="TH SarabunIT๙" w:hAnsi="TH SarabunIT๙" w:cs="TH SarabunIT๙"/>
          <w:sz w:val="32"/>
          <w:szCs w:val="32"/>
          <w:cs/>
        </w:rPr>
        <w:t xml:space="preserve">สนทนาสร้างแรงจูงใจเพื่อปรับเปลี่ยนพฤติกรรมสุขภาพสำหรับผู้ป่วย </w:t>
      </w:r>
      <w:r w:rsidRPr="00862562">
        <w:rPr>
          <w:rFonts w:ascii="TH SarabunIT๙" w:hAnsi="TH SarabunIT๙" w:cs="TH SarabunIT๙"/>
          <w:sz w:val="32"/>
          <w:szCs w:val="32"/>
        </w:rPr>
        <w:t>NCDs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562">
        <w:rPr>
          <w:rFonts w:ascii="TH SarabunIT๙" w:hAnsi="TH SarabunIT๙" w:cs="TH SarabunIT๙"/>
          <w:sz w:val="32"/>
          <w:szCs w:val="32"/>
          <w:cs/>
        </w:rPr>
        <w:t>(</w:t>
      </w:r>
      <w:r w:rsidRPr="00862562">
        <w:rPr>
          <w:rFonts w:ascii="TH SarabunIT๙" w:hAnsi="TH SarabunIT๙" w:cs="TH SarabunIT๙"/>
          <w:sz w:val="32"/>
          <w:szCs w:val="32"/>
        </w:rPr>
        <w:t>Motivational Interviewing for NCDs ; MI NCDs</w:t>
      </w:r>
      <w:r w:rsidRPr="0086256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329" w:rsidRPr="0057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ฉบับนี้ </w:t>
      </w:r>
      <w:r w:rsidRPr="00862562">
        <w:rPr>
          <w:rFonts w:ascii="TH SarabunIT๙" w:hAnsi="TH SarabunIT๙" w:cs="TH SarabunIT๙"/>
          <w:sz w:val="32"/>
          <w:szCs w:val="32"/>
          <w:cs/>
        </w:rPr>
        <w:t>เป็นองค์ความรู้</w:t>
      </w:r>
      <w:r w:rsidR="006947E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862562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การปรับเปลี่ยนพฤติกรรมสุขภาพสำหรับประชาชนกลุ่มเสี่ยงและกลุ่มป่วยโรคไม่ติดต่อเรื้อรัง</w:t>
      </w:r>
      <w:r w:rsidR="006947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62562">
        <w:rPr>
          <w:rFonts w:ascii="TH SarabunIT๙" w:hAnsi="TH SarabunIT๙" w:cs="TH SarabunIT๙"/>
          <w:sz w:val="32"/>
          <w:szCs w:val="32"/>
          <w:cs/>
        </w:rPr>
        <w:t>เฉพาะโรคเบาหวานและ</w:t>
      </w:r>
      <w:r w:rsidR="006947E6">
        <w:rPr>
          <w:rFonts w:ascii="TH SarabunIT๙" w:hAnsi="TH SarabunIT๙" w:cs="TH SarabunIT๙" w:hint="cs"/>
          <w:sz w:val="32"/>
          <w:szCs w:val="32"/>
          <w:cs/>
        </w:rPr>
        <w:br/>
      </w:r>
      <w:r w:rsidRPr="00862562">
        <w:rPr>
          <w:rFonts w:ascii="TH SarabunIT๙" w:hAnsi="TH SarabunIT๙" w:cs="TH SarabunIT๙"/>
          <w:sz w:val="32"/>
          <w:szCs w:val="32"/>
          <w:cs/>
        </w:rPr>
        <w:t xml:space="preserve">โรคความดันโลหิตสูง </w:t>
      </w:r>
      <w:r w:rsid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เนื้อหาประกอบด้วยสรุปทฤษฎีการสนทนาสร้างแรงจูงใจ</w:t>
      </w:r>
      <w:r w:rsidR="00572238" w:rsidRPr="00572238">
        <w:rPr>
          <w:rFonts w:ascii="TH SarabunIT๙" w:hAnsi="TH SarabunIT๙" w:cs="TH SarabunIT๙"/>
          <w:sz w:val="32"/>
          <w:szCs w:val="32"/>
        </w:rPr>
        <w:t xml:space="preserve"> </w:t>
      </w:r>
      <w:r w:rsidR="0057223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72238" w:rsidRPr="00862562">
        <w:rPr>
          <w:rFonts w:ascii="TH SarabunIT๙" w:hAnsi="TH SarabunIT๙" w:cs="TH SarabunIT๙"/>
          <w:sz w:val="32"/>
          <w:szCs w:val="32"/>
        </w:rPr>
        <w:t>Motivation</w:t>
      </w:r>
      <w:r w:rsidR="00DC73BB">
        <w:rPr>
          <w:rFonts w:ascii="TH SarabunIT๙" w:hAnsi="TH SarabunIT๙" w:cs="TH SarabunIT๙"/>
          <w:sz w:val="32"/>
          <w:szCs w:val="32"/>
        </w:rPr>
        <w:t>al</w:t>
      </w:r>
      <w:r w:rsidR="00572238" w:rsidRPr="00862562">
        <w:rPr>
          <w:rFonts w:ascii="TH SarabunIT๙" w:hAnsi="TH SarabunIT๙" w:cs="TH SarabunIT๙"/>
          <w:sz w:val="32"/>
          <w:szCs w:val="32"/>
        </w:rPr>
        <w:t xml:space="preserve"> Interviewing</w:t>
      </w:r>
      <w:r w:rsidR="0057223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2238" w:rsidRP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บทสรุปทักษะและกระบวนการสนทนาสร้างแรงจูงใจในรูปแบบกระชับที่เรียกว่า 3</w:t>
      </w:r>
      <w:r w:rsidR="00572238" w:rsidRPr="00572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A’s </w:t>
      </w:r>
      <w:r w:rsidR="00572238" w:rsidRP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72238" w:rsidRPr="00572238">
        <w:rPr>
          <w:rFonts w:ascii="TH SarabunIT๙" w:hAnsi="TH SarabunIT๙" w:cs="TH SarabunIT๙"/>
          <w:color w:val="000000" w:themeColor="text1"/>
          <w:sz w:val="32"/>
          <w:szCs w:val="32"/>
        </w:rPr>
        <w:t>Affirm, Ask, Advice</w:t>
      </w:r>
      <w:r w:rsidR="00572238" w:rsidRP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แนวปฏิบัติและตัวอย่าง</w:t>
      </w:r>
      <w:r w:rsidR="003D76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r w:rsidR="00572238" w:rsidRP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</w:t>
      </w:r>
      <w:r w:rsidR="00845793" w:rsidRPr="0057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ผู้ปฏิบัติงานสามารถนำไปใช้ในการปฏิบัติงานจริงได้</w:t>
      </w:r>
      <w:r w:rsidR="00572238" w:rsidRPr="00572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ง่าย</w:t>
      </w:r>
      <w:r w:rsidR="00694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และกระชับ</w:t>
      </w:r>
      <w:r w:rsidR="00845793" w:rsidRPr="0057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ยิ่งขึ้น เช่น ตัวอย่างคำพูดที่ใช้ในการสนทนา วิธีการประเมินคำพูด</w:t>
      </w:r>
      <w:r w:rsidR="00694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5793" w:rsidRPr="0057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เป็นต้น </w:t>
      </w:r>
    </w:p>
    <w:p w:rsidR="00C55B56" w:rsidRPr="00862562" w:rsidRDefault="00C55B56" w:rsidP="00AD186F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62562" w:rsidRPr="00862562" w:rsidRDefault="00862562" w:rsidP="0086256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</w:t>
      </w:r>
      <w:r w:rsidRPr="008625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การนำไปใช้</w:t>
      </w:r>
    </w:p>
    <w:p w:rsidR="0048477A" w:rsidRDefault="00862562" w:rsidP="0086256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ผลการนำองค์ความรู้ไปใช้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ในกลุ่มผู้ป่วยที่เป็นโรคเบาหวานและความดันโลหิตสูงที่เป็น</w:t>
      </w:r>
      <w:r w:rsidR="00DC73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 </w:t>
      </w:r>
      <w:r w:rsidR="004847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Poor Controlled 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วิจัยเชิงประสิทธิผล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5 จังหวัด คือ สุรินทร์ ศรีสะเกษ พัทลุง สงขลา และชลบุรี 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พบว่า </w:t>
      </w:r>
      <w:r w:rsidR="0048477A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 </w:t>
      </w:r>
      <w:r w:rsidR="00DC73BB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๗๒.๗</w:t>
      </w:r>
      <w:r w:rsidR="0048477A" w:rsidRPr="00DC73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</w:t>
      </w:r>
      <w:r w:rsidR="0048477A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กลุ่มตัวอย่างที่เป็น</w:t>
      </w:r>
      <w:r w:rsidR="0048477A" w:rsidRPr="00DC73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เบาหวาน</w:t>
      </w:r>
      <w:r w:rsidR="0048477A" w:rsidRPr="00DC73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8477A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มีค่าระดับน้ำตาลในพลาสม่าเปลี่ยนแปลงไป</w:t>
      </w:r>
      <w:r w:rsidR="00DC73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8477A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ในระดับที่ดีขึ้น และร้อยละ</w:t>
      </w:r>
      <w:r w:rsidR="00DC73BB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๘๐.๕</w:t>
      </w:r>
      <w:r w:rsidR="0048477A" w:rsidRP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กลุ่มตัวอย่าง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ที่เป็นความดันโลหิตสูง</w:t>
      </w:r>
      <w:r w:rsidR="00DC73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ทั้งตัวบนและตัวล่าง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มีค่าความดันโลหิตตามปิงปองจราจรชีวิตในระดับที่ดีขึ้น</w:t>
      </w:r>
      <w:r w:rsidR="004847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นอกจากนี้ 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ใช้เวลา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ในการให้คำปรึกษา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ลดลงจากเดิมใช้เวลา 20-30 นาทีต่อ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เหลือเพียง 5 นาที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ในแต่ละครั้งที่ผู้ป่วยมาใช้บริการ และสามารถบูรณาการเข้า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กับระบบการทำงานของโรงพยาบาลในพื้นที่</w:t>
      </w:r>
      <w:r w:rsid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48477A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นอกจากนี้ 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กรมสุขภาพจิต</w:t>
      </w:r>
      <w:r w:rsidR="009900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เผยแพร่</w:t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องค์ความรู้นี้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แก่บุคลากร</w:t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ที่ปฏิบัติงานในสถานบริการ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สาธารณสุข</w:t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หลากหลายช่องทาง อาทิ การบรรยายให้ความรู้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NCD Forum 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ในการสัมมนาร่วมกับ</w:t>
      </w:r>
      <w:r w:rsidR="00DC73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กรมควบคุมโรค รวมทั้งบรรจุองค์ความรู้นี้เป็น 1 ใน 4 </w:t>
      </w:r>
      <w:r w:rsidR="009900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intervention </w:t>
      </w:r>
      <w:r w:rsidR="009900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ในหลักสูตรการอบรม </w:t>
      </w:r>
      <w:r w:rsidR="0099009B" w:rsidRPr="00DC73BB">
        <w:rPr>
          <w:rFonts w:ascii="TH SarabunIT๙" w:hAnsi="TH SarabunIT๙" w:cs="TH SarabunIT๙"/>
          <w:color w:val="000000" w:themeColor="text1"/>
          <w:sz w:val="32"/>
          <w:szCs w:val="32"/>
        </w:rPr>
        <w:t>NCDs Cli</w:t>
      </w:r>
      <w:r w:rsidR="00DC73BB" w:rsidRPr="00DC73BB">
        <w:rPr>
          <w:rFonts w:ascii="TH SarabunIT๙" w:hAnsi="TH SarabunIT๙" w:cs="TH SarabunIT๙"/>
          <w:color w:val="000000" w:themeColor="text1"/>
          <w:sz w:val="32"/>
          <w:szCs w:val="32"/>
        </w:rPr>
        <w:t>nic</w:t>
      </w:r>
      <w:r w:rsidR="0099009B" w:rsidRPr="00DC73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Plus</w:t>
      </w:r>
      <w:r w:rsidR="009900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for </w:t>
      </w:r>
      <w:r w:rsidR="0099009B" w:rsidRPr="00862562">
        <w:rPr>
          <w:rFonts w:ascii="TH SarabunIT๙" w:hAnsi="TH SarabunIT๙" w:cs="TH SarabunIT๙"/>
          <w:color w:val="000000" w:themeColor="text1"/>
          <w:sz w:val="32"/>
          <w:szCs w:val="32"/>
        </w:rPr>
        <w:t>District Health System</w:t>
      </w:r>
    </w:p>
    <w:p w:rsidR="0099009B" w:rsidRDefault="0099009B" w:rsidP="0086256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62562" w:rsidRPr="0048477A" w:rsidRDefault="0048477A" w:rsidP="0086256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47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๗. </w:t>
      </w:r>
      <w:r w:rsidR="00862562" w:rsidRPr="0048477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แหล่งอ้างอิง</w:t>
      </w:r>
      <w:r w:rsidR="00862562" w:rsidRPr="004847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สามารถ </w:t>
      </w:r>
      <w:r w:rsidR="00862562" w:rsidRPr="004847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Download </w:t>
      </w:r>
      <w:r w:rsidR="00862562" w:rsidRPr="004847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ได้ที่ </w:t>
      </w:r>
    </w:p>
    <w:p w:rsidR="00862562" w:rsidRPr="00862562" w:rsidRDefault="00862562" w:rsidP="00862562">
      <w:pPr>
        <w:spacing w:after="0" w:line="240" w:lineRule="auto"/>
        <w:jc w:val="thaiDistribute"/>
        <w:rPr>
          <w:rFonts w:ascii="TH SarabunIT๙" w:hAnsi="TH SarabunIT๙" w:cs="TH SarabunIT๙"/>
          <w:color w:val="FF0000"/>
        </w:rPr>
      </w:pPr>
      <w:r w:rsidRPr="0086256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62562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62562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Website </w:t>
      </w:r>
      <w:r w:rsidRPr="008625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กรมสุขภาพจิต </w:t>
      </w:r>
      <w:hyperlink r:id="rId7" w:history="1">
        <w:r w:rsidRPr="00862562">
          <w:rPr>
            <w:rStyle w:val="a9"/>
            <w:rFonts w:ascii="TH SarabunIT๙" w:eastAsiaTheme="minorEastAsia" w:hAnsi="TH SarabunIT๙" w:cs="TH SarabunIT๙"/>
            <w:sz w:val="32"/>
            <w:szCs w:val="32"/>
            <w:lang w:bidi="en-US"/>
          </w:rPr>
          <w:t>http://www.dmh.go.th</w:t>
        </w:r>
      </w:hyperlink>
    </w:p>
    <w:p w:rsidR="00DC73BB" w:rsidRPr="00862562" w:rsidRDefault="00862562" w:rsidP="00DC73B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FF0000"/>
        </w:rPr>
      </w:pPr>
      <w:r w:rsidRPr="00862562">
        <w:rPr>
          <w:rFonts w:ascii="TH SarabunIT๙" w:hAnsi="TH SarabunIT๙" w:cs="TH SarabunIT๙"/>
          <w:color w:val="FF0000"/>
        </w:rPr>
        <w:t xml:space="preserve"> </w:t>
      </w:r>
      <w:r w:rsidRPr="00DC73BB">
        <w:rPr>
          <w:rFonts w:ascii="TH SarabunIT๙" w:hAnsi="TH SarabunIT๙" w:cs="TH SarabunIT๙"/>
          <w:color w:val="FF0000"/>
          <w:sz w:val="28"/>
          <w:szCs w:val="36"/>
        </w:rPr>
        <w:t xml:space="preserve">Website </w:t>
      </w:r>
      <w:r w:rsidR="00DC73BB">
        <w:rPr>
          <w:rFonts w:ascii="TH SarabunIT๙" w:hAnsi="TH SarabunIT๙" w:cs="TH SarabunIT๙" w:hint="cs"/>
          <w:color w:val="FF0000"/>
          <w:sz w:val="32"/>
          <w:szCs w:val="32"/>
          <w:cs/>
        </w:rPr>
        <w:t>กลุ่มที่ปรึกษา</w:t>
      </w:r>
      <w:r w:rsidRPr="008625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กรมสุขภาพจิต </w:t>
      </w:r>
      <w:hyperlink r:id="rId8" w:history="1">
        <w:r w:rsidR="00DC73BB" w:rsidRPr="00414307">
          <w:rPr>
            <w:rStyle w:val="a9"/>
            <w:rFonts w:ascii="TH SarabunIT๙" w:eastAsiaTheme="minorEastAsia" w:hAnsi="TH SarabunIT๙" w:cs="TH SarabunIT๙"/>
            <w:sz w:val="32"/>
            <w:szCs w:val="32"/>
            <w:lang w:bidi="en-US"/>
          </w:rPr>
          <w:t>http://www.advisor.dmh.go.th</w:t>
        </w:r>
      </w:hyperlink>
    </w:p>
    <w:p w:rsidR="00862562" w:rsidRPr="00862562" w:rsidRDefault="00862562" w:rsidP="00862562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625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</w:t>
      </w:r>
    </w:p>
    <w:p w:rsidR="00C55B56" w:rsidRPr="00862562" w:rsidRDefault="00053DAD" w:rsidP="00AD186F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35560</wp:posOffset>
            </wp:positionV>
            <wp:extent cx="2109470" cy="3046730"/>
            <wp:effectExtent l="19050" t="19050" r="24130" b="20320"/>
            <wp:wrapNone/>
            <wp:docPr id="10" name="รูปภาพ 6" descr="File องค์ความรู้ MI NCDs (หมอเทอดศักดิ์ ปี60)_P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องค์ความรู้ MI NCDs (หมอเทอดศักดิ์ ปี60)_Page_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3046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C55B56" w:rsidRPr="00862562" w:rsidRDefault="00C55B56" w:rsidP="00AD186F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55B56" w:rsidRPr="00862562" w:rsidRDefault="00C55B56" w:rsidP="00AD186F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45793" w:rsidRPr="00862562" w:rsidRDefault="00845793" w:rsidP="00AD1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5B56" w:rsidRPr="00862562" w:rsidRDefault="00C55B56" w:rsidP="00AD1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5B56" w:rsidRDefault="00C55B56" w:rsidP="00AD1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A85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E7A85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A85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A85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A85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A85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7A85" w:rsidRPr="00A91652" w:rsidRDefault="000E7A85" w:rsidP="004F45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0E7A85" w:rsidRPr="00A91652" w:rsidSect="00AF6F2F">
      <w:headerReference w:type="even" r:id="rId10"/>
      <w:headerReference w:type="default" r:id="rId11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C2" w:rsidRDefault="00672AC2">
      <w:r>
        <w:separator/>
      </w:r>
    </w:p>
  </w:endnote>
  <w:endnote w:type="continuationSeparator" w:id="1">
    <w:p w:rsidR="00672AC2" w:rsidRDefault="0067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C2" w:rsidRDefault="00672AC2">
      <w:r>
        <w:separator/>
      </w:r>
    </w:p>
  </w:footnote>
  <w:footnote w:type="continuationSeparator" w:id="1">
    <w:p w:rsidR="00672AC2" w:rsidRDefault="0067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E6" w:rsidRDefault="00B5343D" w:rsidP="00BE7DB8">
    <w:pPr>
      <w:pStyle w:val="a4"/>
      <w:framePr w:wrap="around" w:vAnchor="text" w:hAnchor="margin" w:xAlign="right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0567E6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:rsidR="000567E6" w:rsidRDefault="000567E6" w:rsidP="00842E8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E6" w:rsidRPr="00842E80" w:rsidRDefault="00B5343D" w:rsidP="00BE7DB8">
    <w:pPr>
      <w:pStyle w:val="a4"/>
      <w:framePr w:wrap="around" w:vAnchor="text" w:hAnchor="margin" w:xAlign="right" w:y="1"/>
      <w:rPr>
        <w:rStyle w:val="a6"/>
        <w:rFonts w:ascii="TH SarabunPSK" w:hAnsi="TH SarabunPSK" w:cs="TH SarabunPSK"/>
        <w:sz w:val="32"/>
        <w:szCs w:val="32"/>
      </w:rPr>
    </w:pPr>
    <w:r w:rsidRPr="00842E80">
      <w:rPr>
        <w:rStyle w:val="a6"/>
        <w:rFonts w:ascii="TH SarabunPSK" w:hAnsi="TH SarabunPSK" w:cs="TH SarabunPSK"/>
        <w:sz w:val="32"/>
        <w:szCs w:val="32"/>
      </w:rPr>
      <w:fldChar w:fldCharType="begin"/>
    </w:r>
    <w:r w:rsidR="000567E6" w:rsidRPr="00842E80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842E80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C912F3">
      <w:rPr>
        <w:rStyle w:val="a6"/>
        <w:rFonts w:ascii="TH SarabunPSK" w:hAnsi="TH SarabunPSK" w:cs="TH SarabunPSK"/>
        <w:noProof/>
        <w:sz w:val="32"/>
        <w:szCs w:val="32"/>
      </w:rPr>
      <w:t>2</w:t>
    </w:r>
    <w:r w:rsidRPr="00842E80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0567E6" w:rsidRDefault="000567E6" w:rsidP="00842E8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9D7"/>
    <w:multiLevelType w:val="hybridMultilevel"/>
    <w:tmpl w:val="1A8E3042"/>
    <w:lvl w:ilvl="0" w:tplc="21F06506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B2BE8"/>
    <w:multiLevelType w:val="multilevel"/>
    <w:tmpl w:val="5BB6D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71F058E"/>
    <w:multiLevelType w:val="hybridMultilevel"/>
    <w:tmpl w:val="5D40FB02"/>
    <w:lvl w:ilvl="0" w:tplc="D79622F0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B3786E"/>
    <w:multiLevelType w:val="hybridMultilevel"/>
    <w:tmpl w:val="4406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3B03"/>
    <w:multiLevelType w:val="hybridMultilevel"/>
    <w:tmpl w:val="F386FD02"/>
    <w:lvl w:ilvl="0" w:tplc="6D5CDD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E04E44"/>
    <w:multiLevelType w:val="hybridMultilevel"/>
    <w:tmpl w:val="B7526E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75935B8"/>
    <w:multiLevelType w:val="multilevel"/>
    <w:tmpl w:val="016E1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CE61FF2"/>
    <w:multiLevelType w:val="hybridMultilevel"/>
    <w:tmpl w:val="F7D2F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FE2940"/>
    <w:multiLevelType w:val="multilevel"/>
    <w:tmpl w:val="5FCA37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75FC0C27"/>
    <w:multiLevelType w:val="hybridMultilevel"/>
    <w:tmpl w:val="984C118A"/>
    <w:lvl w:ilvl="0" w:tplc="8BB2AC5A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0C4B"/>
    <w:rsid w:val="00053DAD"/>
    <w:rsid w:val="0005592C"/>
    <w:rsid w:val="000567E6"/>
    <w:rsid w:val="00056C6C"/>
    <w:rsid w:val="00062B77"/>
    <w:rsid w:val="00076C77"/>
    <w:rsid w:val="000A5C88"/>
    <w:rsid w:val="000C69F1"/>
    <w:rsid w:val="000E7A85"/>
    <w:rsid w:val="001529E8"/>
    <w:rsid w:val="001A04C4"/>
    <w:rsid w:val="001C2749"/>
    <w:rsid w:val="001C5543"/>
    <w:rsid w:val="001F7350"/>
    <w:rsid w:val="002165D8"/>
    <w:rsid w:val="00234267"/>
    <w:rsid w:val="00246244"/>
    <w:rsid w:val="00283B33"/>
    <w:rsid w:val="00285B9C"/>
    <w:rsid w:val="002B77D8"/>
    <w:rsid w:val="002F6DB0"/>
    <w:rsid w:val="003959D5"/>
    <w:rsid w:val="003D76EA"/>
    <w:rsid w:val="003E1B0F"/>
    <w:rsid w:val="00400FE1"/>
    <w:rsid w:val="004125F0"/>
    <w:rsid w:val="00426707"/>
    <w:rsid w:val="004427D8"/>
    <w:rsid w:val="0044289B"/>
    <w:rsid w:val="00465642"/>
    <w:rsid w:val="0048014B"/>
    <w:rsid w:val="0048477A"/>
    <w:rsid w:val="004A2C82"/>
    <w:rsid w:val="004A72AF"/>
    <w:rsid w:val="004B21C8"/>
    <w:rsid w:val="004E574B"/>
    <w:rsid w:val="004E7603"/>
    <w:rsid w:val="004F2603"/>
    <w:rsid w:val="004F44DF"/>
    <w:rsid w:val="004F457C"/>
    <w:rsid w:val="004F7B5E"/>
    <w:rsid w:val="0050415B"/>
    <w:rsid w:val="00512B9D"/>
    <w:rsid w:val="00523062"/>
    <w:rsid w:val="00572238"/>
    <w:rsid w:val="00585772"/>
    <w:rsid w:val="0059433C"/>
    <w:rsid w:val="005B3029"/>
    <w:rsid w:val="005C28E1"/>
    <w:rsid w:val="005F0E0C"/>
    <w:rsid w:val="005F4CE0"/>
    <w:rsid w:val="0060612D"/>
    <w:rsid w:val="00672AC2"/>
    <w:rsid w:val="00674E93"/>
    <w:rsid w:val="006947E6"/>
    <w:rsid w:val="006D48D1"/>
    <w:rsid w:val="006D5769"/>
    <w:rsid w:val="00717C19"/>
    <w:rsid w:val="0076454E"/>
    <w:rsid w:val="007B636C"/>
    <w:rsid w:val="007B7576"/>
    <w:rsid w:val="007E1181"/>
    <w:rsid w:val="008038E3"/>
    <w:rsid w:val="00813EF3"/>
    <w:rsid w:val="00825ED9"/>
    <w:rsid w:val="00835DE9"/>
    <w:rsid w:val="00840CC1"/>
    <w:rsid w:val="00842E80"/>
    <w:rsid w:val="00845793"/>
    <w:rsid w:val="0085636E"/>
    <w:rsid w:val="00862562"/>
    <w:rsid w:val="00875E70"/>
    <w:rsid w:val="008A066A"/>
    <w:rsid w:val="009005E8"/>
    <w:rsid w:val="009040C0"/>
    <w:rsid w:val="00916F7B"/>
    <w:rsid w:val="00962862"/>
    <w:rsid w:val="0099009B"/>
    <w:rsid w:val="009C6342"/>
    <w:rsid w:val="009E0FA2"/>
    <w:rsid w:val="00A54B63"/>
    <w:rsid w:val="00A91652"/>
    <w:rsid w:val="00AD159C"/>
    <w:rsid w:val="00AD186F"/>
    <w:rsid w:val="00AF6F2F"/>
    <w:rsid w:val="00B122D4"/>
    <w:rsid w:val="00B24A8C"/>
    <w:rsid w:val="00B32E7F"/>
    <w:rsid w:val="00B4122D"/>
    <w:rsid w:val="00B4573C"/>
    <w:rsid w:val="00B51ACD"/>
    <w:rsid w:val="00B5343D"/>
    <w:rsid w:val="00B64981"/>
    <w:rsid w:val="00B66585"/>
    <w:rsid w:val="00BA4232"/>
    <w:rsid w:val="00BE5723"/>
    <w:rsid w:val="00BE7DB8"/>
    <w:rsid w:val="00BF5C90"/>
    <w:rsid w:val="00C1489C"/>
    <w:rsid w:val="00C25BF9"/>
    <w:rsid w:val="00C55B56"/>
    <w:rsid w:val="00C912F3"/>
    <w:rsid w:val="00CA36DD"/>
    <w:rsid w:val="00CB3117"/>
    <w:rsid w:val="00CB3C31"/>
    <w:rsid w:val="00CD751A"/>
    <w:rsid w:val="00D00904"/>
    <w:rsid w:val="00D86B47"/>
    <w:rsid w:val="00DA0329"/>
    <w:rsid w:val="00DC3802"/>
    <w:rsid w:val="00DC73BB"/>
    <w:rsid w:val="00DD4192"/>
    <w:rsid w:val="00E33D8A"/>
    <w:rsid w:val="00E566C8"/>
    <w:rsid w:val="00E75722"/>
    <w:rsid w:val="00E831D2"/>
    <w:rsid w:val="00E91309"/>
    <w:rsid w:val="00E97B75"/>
    <w:rsid w:val="00EA4799"/>
    <w:rsid w:val="00ED3952"/>
    <w:rsid w:val="00EE08D3"/>
    <w:rsid w:val="00EE0C4B"/>
    <w:rsid w:val="00EF0F74"/>
    <w:rsid w:val="00F10017"/>
    <w:rsid w:val="00F15DF5"/>
    <w:rsid w:val="00F233BC"/>
    <w:rsid w:val="00FA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4B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2E80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BA4232"/>
    <w:rPr>
      <w:rFonts w:cs="Times New Roman"/>
    </w:rPr>
  </w:style>
  <w:style w:type="character" w:styleId="a6">
    <w:name w:val="page number"/>
    <w:basedOn w:val="a0"/>
    <w:uiPriority w:val="99"/>
    <w:rsid w:val="00842E80"/>
    <w:rPr>
      <w:rFonts w:cs="Times New Roman"/>
    </w:rPr>
  </w:style>
  <w:style w:type="paragraph" w:styleId="a7">
    <w:name w:val="footer"/>
    <w:basedOn w:val="a"/>
    <w:link w:val="a8"/>
    <w:uiPriority w:val="99"/>
    <w:rsid w:val="00842E80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BA4232"/>
    <w:rPr>
      <w:rFonts w:cs="Times New Roman"/>
    </w:rPr>
  </w:style>
  <w:style w:type="character" w:styleId="a9">
    <w:name w:val="Hyperlink"/>
    <w:basedOn w:val="a0"/>
    <w:uiPriority w:val="99"/>
    <w:rsid w:val="0096286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63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C6342"/>
    <w:rPr>
      <w:rFonts w:ascii="Segoe UI" w:hAnsi="Segoe UI" w:cs="Angsana New"/>
      <w:sz w:val="18"/>
      <w:szCs w:val="22"/>
    </w:rPr>
  </w:style>
  <w:style w:type="table" w:styleId="ac">
    <w:name w:val="Table Grid"/>
    <w:basedOn w:val="a1"/>
    <w:locked/>
    <w:rsid w:val="00053D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or.dmh.go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mh.go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บทคัดย่อรายละเอียดองค์ความรู้ของกรมสุขภาพจิต ปีงบประมาณ 2559</vt:lpstr>
      <vt:lpstr>บทคัดย่อรายละเอียดองค์ความรู้ของกรมสุขภาพจิต ปีงบประมาณ 2559</vt:lpstr>
    </vt:vector>
  </TitlesOfParts>
  <Company>Microsoft Corporation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บทคัดย่อรายละเอียดองค์ความรู้ของกรมสุขภาพจิต ปีงบประมาณ 2559</dc:title>
  <dc:creator>user</dc:creator>
  <cp:lastModifiedBy>Corporate Edition</cp:lastModifiedBy>
  <cp:revision>4</cp:revision>
  <cp:lastPrinted>2017-08-31T02:39:00Z</cp:lastPrinted>
  <dcterms:created xsi:type="dcterms:W3CDTF">2017-08-31T05:20:00Z</dcterms:created>
  <dcterms:modified xsi:type="dcterms:W3CDTF">2017-08-31T06:07:00Z</dcterms:modified>
</cp:coreProperties>
</file>